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410"/>
        <w:tblW w:w="8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1842"/>
      </w:tblGrid>
      <w:tr w:rsidR="005D0802" w:rsidRPr="001D6F00" w:rsidTr="005D0802">
        <w:trPr>
          <w:trHeight w:val="408"/>
        </w:trPr>
        <w:tc>
          <w:tcPr>
            <w:tcW w:w="673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02" w:rsidRPr="001D6F00" w:rsidRDefault="005D0802" w:rsidP="00133AC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 xml:space="preserve">INFORME </w:t>
            </w:r>
            <w:r w:rsidRPr="001D6F0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DE INGRESOS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802" w:rsidRPr="001D6F00" w:rsidRDefault="005D0802" w:rsidP="00C8068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  <w:t>Anexo 1</w:t>
            </w:r>
          </w:p>
        </w:tc>
      </w:tr>
      <w:tr w:rsidR="005D0802" w:rsidRPr="001D6F00" w:rsidTr="005D0802">
        <w:trPr>
          <w:trHeight w:val="399"/>
        </w:trPr>
        <w:tc>
          <w:tcPr>
            <w:tcW w:w="67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D0802" w:rsidRPr="001D6F00" w:rsidRDefault="005D0802" w:rsidP="00D421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802" w:rsidRPr="001D6F00" w:rsidRDefault="005D0802" w:rsidP="00D421F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Versión</w:t>
            </w:r>
            <w:r w:rsidRPr="001D6F0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 xml:space="preserve"> 01</w:t>
            </w:r>
          </w:p>
        </w:tc>
      </w:tr>
      <w:tr w:rsidR="005D0802" w:rsidRPr="001D6F00" w:rsidTr="005D0802">
        <w:trPr>
          <w:trHeight w:val="471"/>
        </w:trPr>
        <w:tc>
          <w:tcPr>
            <w:tcW w:w="67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02" w:rsidRPr="001D6F00" w:rsidRDefault="005D0802" w:rsidP="00D421F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802" w:rsidRDefault="005D0802" w:rsidP="00D421F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Página 1</w:t>
            </w:r>
            <w:r w:rsidRPr="001D6F0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 xml:space="preserve"> de 2</w:t>
            </w:r>
          </w:p>
        </w:tc>
      </w:tr>
    </w:tbl>
    <w:p w:rsidR="001D6F00" w:rsidRDefault="001D6F00" w:rsidP="00483070">
      <w:pPr>
        <w:jc w:val="both"/>
        <w:rPr>
          <w:rFonts w:ascii="Arial" w:hAnsi="Arial" w:cs="Arial"/>
        </w:rPr>
      </w:pPr>
    </w:p>
    <w:p w:rsidR="0083491A" w:rsidRPr="00483070" w:rsidRDefault="0083491A" w:rsidP="00483070">
      <w:pPr>
        <w:jc w:val="both"/>
        <w:rPr>
          <w:rFonts w:ascii="Arial" w:hAnsi="Arial" w:cs="Arial"/>
        </w:rPr>
      </w:pPr>
    </w:p>
    <w:p w:rsidR="00DA2224" w:rsidRPr="00415BE9" w:rsidRDefault="00E46DB5" w:rsidP="00E022EB">
      <w:p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>
        <w:rPr>
          <w:rFonts w:ascii="Verdana" w:hAnsi="Verdana" w:cs="Calibri"/>
          <w:sz w:val="20"/>
          <w:szCs w:val="20"/>
        </w:rPr>
        <w:t xml:space="preserve">Quien suscribe, </w:t>
      </w:r>
      <w:r w:rsidR="004E22A2" w:rsidRPr="00415BE9">
        <w:rPr>
          <w:rFonts w:ascii="Verdana" w:hAnsi="Verdana" w:cs="Calibri"/>
          <w:sz w:val="20"/>
          <w:szCs w:val="20"/>
          <w:lang w:val="es-ES_tradnl"/>
        </w:rPr>
        <w:t>Contador Público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, afiliado a la Caja de Jubilaciones </w:t>
      </w:r>
      <w:r w:rsidR="004E22A2" w:rsidRPr="00415BE9">
        <w:rPr>
          <w:rFonts w:ascii="Verdana" w:hAnsi="Verdana" w:cs="Calibri"/>
          <w:sz w:val="20"/>
          <w:szCs w:val="20"/>
          <w:lang w:val="es-ES_tradnl"/>
        </w:rPr>
        <w:t>y Pensiones de Profesionales Universitarios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 con el Nº XXXXX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 xml:space="preserve">, </w:t>
      </w:r>
      <w:r w:rsidR="00CD7EEB">
        <w:rPr>
          <w:rFonts w:ascii="Verdana" w:hAnsi="Verdana" w:cs="Calibri"/>
          <w:sz w:val="20"/>
          <w:szCs w:val="20"/>
          <w:lang w:val="es-ES_tradnl"/>
        </w:rPr>
        <w:t>informa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 xml:space="preserve"> que:</w:t>
      </w:r>
    </w:p>
    <w:p w:rsidR="00DA2224" w:rsidRPr="00415BE9" w:rsidRDefault="00483070" w:rsidP="00991743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 w:rsidRPr="00415BE9">
        <w:rPr>
          <w:rFonts w:ascii="Verdana" w:hAnsi="Verdana" w:cs="Calibri"/>
          <w:sz w:val="20"/>
          <w:szCs w:val="20"/>
          <w:lang w:val="es-ES_tradnl"/>
        </w:rPr>
        <w:t>Xxxxx Xxxxx Xxxxx Xxxxx, con cédula de identidad Nº X.XXX.XXX-X,  es titular /</w:t>
      </w:r>
      <w:r w:rsidR="00A738E0" w:rsidRPr="00415BE9"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Pr="00415BE9">
        <w:rPr>
          <w:rFonts w:ascii="Verdana" w:hAnsi="Verdana" w:cs="Calibri"/>
          <w:sz w:val="20"/>
          <w:szCs w:val="20"/>
          <w:lang w:val="es-ES_tradnl"/>
        </w:rPr>
        <w:t>integrante con un porcentaje de participación del XX,XX%, de la empresa XXXXXXX</w:t>
      </w:r>
      <w:r w:rsidR="00A738E0" w:rsidRPr="00415BE9">
        <w:rPr>
          <w:rFonts w:ascii="Verdana" w:hAnsi="Verdana" w:cs="Calibri"/>
          <w:sz w:val="20"/>
          <w:szCs w:val="20"/>
          <w:lang w:val="es-ES_tradnl"/>
        </w:rPr>
        <w:t>,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 que gira en el ramo de xxxxxx xxxxxx, específicamente en xxxxxxxxxx</w:t>
      </w:r>
      <w:r w:rsidR="0094462A" w:rsidRPr="00415BE9">
        <w:rPr>
          <w:rFonts w:ascii="Verdana" w:hAnsi="Verdana" w:cs="Calibri"/>
          <w:sz w:val="20"/>
          <w:szCs w:val="20"/>
          <w:lang w:val="es-ES_tradnl"/>
        </w:rPr>
        <w:t>xx,  inscripta  en el Registro Ú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nico Tributario de la Dirección General Impositiva con el Nº XXX XXX XXX XXX,  y en la Dirección General de la Seguridad Social con el Nº X.XXX.XXX, siendo contribuyente de los impuestos XXXX, XXXX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y XXXX, presentando anualmente / mensualmente Declaración Jurada ante la DGI por los mismos / estando exonerada de presentar Declaración Jurada ante la DGI por su carácter de pequeña empresa / monotributo.</w:t>
      </w:r>
    </w:p>
    <w:p w:rsidR="00DA2224" w:rsidRPr="00415BE9" w:rsidRDefault="00DA2224" w:rsidP="00E022EB">
      <w:pPr>
        <w:pStyle w:val="Prrafodelista"/>
        <w:spacing w:line="240" w:lineRule="auto"/>
        <w:ind w:left="0"/>
        <w:jc w:val="both"/>
        <w:rPr>
          <w:rFonts w:ascii="Verdana" w:hAnsi="Verdana" w:cs="Calibri"/>
          <w:sz w:val="20"/>
          <w:szCs w:val="20"/>
          <w:lang w:val="es-ES_tradnl"/>
        </w:rPr>
      </w:pPr>
    </w:p>
    <w:p w:rsidR="00DA2224" w:rsidRPr="00415BE9" w:rsidRDefault="00483070" w:rsidP="00E022EB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 w:rsidRPr="00415BE9">
        <w:rPr>
          <w:rFonts w:ascii="Verdana" w:hAnsi="Verdana" w:cs="Calibri"/>
          <w:sz w:val="20"/>
          <w:szCs w:val="20"/>
          <w:lang w:val="es-ES_tradnl"/>
        </w:rPr>
        <w:t>La empresa</w:t>
      </w:r>
      <w:r w:rsidR="00E00153" w:rsidRPr="00415BE9">
        <w:rPr>
          <w:rFonts w:ascii="Verdana" w:hAnsi="Verdana" w:cs="Calibri"/>
          <w:sz w:val="20"/>
          <w:szCs w:val="20"/>
          <w:lang w:val="es-ES_tradnl"/>
        </w:rPr>
        <w:t>,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 con domicilio fiscal en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 xml:space="preserve"> Xxxxx Xxxxx</w:t>
      </w:r>
      <w:r w:rsidR="00A65250" w:rsidRPr="00415BE9">
        <w:rPr>
          <w:rFonts w:ascii="Verdana" w:hAnsi="Verdana" w:cs="Calibri"/>
          <w:sz w:val="20"/>
          <w:szCs w:val="20"/>
          <w:lang w:val="es-ES_tradnl"/>
        </w:rPr>
        <w:t xml:space="preserve"> XXXX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, inició sus actividades el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XX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 de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XXXXX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 de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XXXX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, cerrando ejercicio económico el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XX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 de  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XXXXX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  de cada año.</w:t>
      </w:r>
    </w:p>
    <w:p w:rsidR="00DA2224" w:rsidRPr="00415BE9" w:rsidRDefault="00E46DB5" w:rsidP="00561FCC">
      <w:pPr>
        <w:rPr>
          <w:rFonts w:ascii="Verdana" w:hAnsi="Verdana" w:cs="Calibri"/>
          <w:sz w:val="20"/>
          <w:szCs w:val="20"/>
          <w:lang w:val="es-ES_tradnl"/>
        </w:rPr>
      </w:pPr>
      <w:r>
        <w:rPr>
          <w:rFonts w:ascii="Verdana" w:hAnsi="Verdana" w:cs="Calibri"/>
          <w:sz w:val="20"/>
          <w:szCs w:val="20"/>
          <w:lang w:val="es-ES_tradnl"/>
        </w:rPr>
        <w:t>Según el úl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>timo cierre de ejercicio</w:t>
      </w:r>
      <w:r w:rsidR="00F03073" w:rsidRPr="00415BE9">
        <w:rPr>
          <w:rFonts w:ascii="Verdana" w:hAnsi="Verdana" w:cs="Calibri"/>
          <w:sz w:val="20"/>
          <w:szCs w:val="20"/>
          <w:lang w:val="es-ES_tradnl"/>
        </w:rPr>
        <w:t>,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 xml:space="preserve"> correspondiente al período XX/XX/XXX al XX/XX/XXXX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>, la empresa percib</w:t>
      </w:r>
      <w:r w:rsidR="00904DD8" w:rsidRPr="00415BE9">
        <w:rPr>
          <w:rFonts w:ascii="Verdana" w:hAnsi="Verdana" w:cs="Calibri"/>
          <w:sz w:val="20"/>
          <w:szCs w:val="20"/>
          <w:lang w:val="es-ES_tradnl"/>
        </w:rPr>
        <w:t>ió</w:t>
      </w:r>
      <w:r w:rsidR="00564FF9" w:rsidRPr="00415BE9">
        <w:rPr>
          <w:rFonts w:ascii="Verdana" w:hAnsi="Verdana" w:cs="Calibri"/>
          <w:sz w:val="20"/>
          <w:szCs w:val="20"/>
          <w:lang w:val="es-ES_tradnl"/>
        </w:rPr>
        <w:t xml:space="preserve"> i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ngresos brutos de $ XXX.XXX (pesos uruguayos xxxxx</w:t>
      </w:r>
      <w:r w:rsidR="00564FF9" w:rsidRPr="00415BE9">
        <w:rPr>
          <w:rFonts w:ascii="Verdana" w:hAnsi="Verdana" w:cs="Calibri"/>
          <w:sz w:val="20"/>
          <w:szCs w:val="20"/>
          <w:lang w:val="es-ES_tradnl"/>
        </w:rPr>
        <w:t>), sobre el cual se descontaron a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portes a</w:t>
      </w:r>
      <w:r w:rsidR="008C570D" w:rsidRPr="00415BE9">
        <w:rPr>
          <w:rFonts w:ascii="Verdana" w:hAnsi="Verdana" w:cs="Calibri"/>
          <w:sz w:val="20"/>
          <w:szCs w:val="20"/>
          <w:lang w:val="es-ES_tradnl"/>
        </w:rPr>
        <w:t xml:space="preserve"> la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 xml:space="preserve"> DGI por concepto de IRPF / IRAE / IPAT / ICOSA (y/o impuestos que corresponda</w:t>
      </w:r>
      <w:r>
        <w:rPr>
          <w:rFonts w:ascii="Verdana" w:hAnsi="Verdana" w:cs="Calibri"/>
          <w:sz w:val="20"/>
          <w:szCs w:val="20"/>
          <w:lang w:val="es-ES_tradnl"/>
        </w:rPr>
        <w:t xml:space="preserve"> tributar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) por $ XXX.XXX (pesos uruguayos xxxxx)</w:t>
      </w:r>
      <w:r w:rsidR="00564FF9" w:rsidRPr="00415BE9">
        <w:rPr>
          <w:rFonts w:ascii="Verdana" w:hAnsi="Verdana" w:cs="Calibri"/>
          <w:sz w:val="20"/>
          <w:szCs w:val="20"/>
          <w:lang w:val="es-ES_tradnl"/>
        </w:rPr>
        <w:t>, a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portes al BPS por $ XXX.XXX (pesos uruguayos xxxxx</w:t>
      </w:r>
      <w:r w:rsidR="00564FF9" w:rsidRPr="00415BE9">
        <w:rPr>
          <w:rFonts w:ascii="Verdana" w:hAnsi="Verdana" w:cs="Calibri"/>
          <w:sz w:val="20"/>
          <w:szCs w:val="20"/>
          <w:lang w:val="es-ES_tradnl"/>
        </w:rPr>
        <w:t xml:space="preserve">), 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aportes a la CJPPU / Caja Notarial por $ XXX.XXX (pesos uruguayos xxxxx)</w:t>
      </w:r>
      <w:r w:rsidR="00564FF9" w:rsidRPr="00415BE9">
        <w:rPr>
          <w:rFonts w:ascii="Verdana" w:hAnsi="Verdana" w:cs="Calibri"/>
          <w:sz w:val="20"/>
          <w:szCs w:val="20"/>
          <w:lang w:val="es-ES_tradnl"/>
        </w:rPr>
        <w:t>,</w:t>
      </w:r>
      <w:r w:rsidR="00561FCC" w:rsidRPr="00415BE9">
        <w:rPr>
          <w:rFonts w:ascii="Verdana" w:hAnsi="Verdana" w:cs="Calibri"/>
          <w:sz w:val="20"/>
          <w:szCs w:val="20"/>
          <w:lang w:val="es-ES_tradnl"/>
        </w:rPr>
        <w:t xml:space="preserve"> gastos de comercialización por $ XXX.XXX (pesos uruguayos xxxxx),</w:t>
      </w:r>
      <w:r w:rsidR="00564FF9" w:rsidRPr="00415BE9">
        <w:rPr>
          <w:rFonts w:ascii="Verdana" w:hAnsi="Verdana" w:cs="Calibri"/>
          <w:sz w:val="20"/>
          <w:szCs w:val="20"/>
          <w:lang w:val="es-ES_tradnl"/>
        </w:rPr>
        <w:t xml:space="preserve"> g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astos de administración por $ XXX.XXX (pesos uruguayos xxxxx)</w:t>
      </w:r>
      <w:r w:rsidR="00564FF9" w:rsidRPr="00415BE9">
        <w:rPr>
          <w:rFonts w:ascii="Verdana" w:hAnsi="Verdana" w:cs="Calibri"/>
          <w:sz w:val="20"/>
          <w:szCs w:val="20"/>
          <w:lang w:val="es-ES_tradnl"/>
        </w:rPr>
        <w:t>, o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tros gastos por $ XXX.XXX (pesos uruguayos xxxxx</w:t>
      </w:r>
      <w:r w:rsidR="00564FF9" w:rsidRPr="00415BE9">
        <w:rPr>
          <w:rFonts w:ascii="Verdana" w:hAnsi="Verdana" w:cs="Calibri"/>
          <w:sz w:val="20"/>
          <w:szCs w:val="20"/>
          <w:lang w:val="es-ES_tradnl"/>
        </w:rPr>
        <w:t>); t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otalizando gastos por  $ XXX.XXX  (pesos uruguayos xxxxx).</w:t>
      </w:r>
      <w:r w:rsidR="00564FF9" w:rsidRPr="00415BE9"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La empresa percibió así un ingreso de utilidad neta de $ XXX.XXX (pesos uruguayos xxxxx).</w:t>
      </w:r>
    </w:p>
    <w:p w:rsidR="00A510CD" w:rsidRPr="00415BE9" w:rsidRDefault="00A510CD" w:rsidP="00A510CD">
      <w:pPr>
        <w:pStyle w:val="Prrafodelista"/>
        <w:rPr>
          <w:rFonts w:ascii="Verdana" w:hAnsi="Verdana" w:cs="Calibri"/>
          <w:sz w:val="20"/>
          <w:szCs w:val="20"/>
          <w:lang w:val="es-ES_tradnl"/>
        </w:rPr>
      </w:pPr>
    </w:p>
    <w:p w:rsidR="00A510CD" w:rsidRPr="00415BE9" w:rsidRDefault="00EA6566" w:rsidP="00A510CD">
      <w:pPr>
        <w:pStyle w:val="Prrafodelista"/>
        <w:spacing w:line="240" w:lineRule="auto"/>
        <w:ind w:left="0"/>
        <w:jc w:val="both"/>
        <w:rPr>
          <w:rFonts w:ascii="Verdana" w:hAnsi="Verdana" w:cs="Calibri"/>
          <w:sz w:val="20"/>
          <w:szCs w:val="20"/>
          <w:lang w:val="es-ES_tradnl"/>
        </w:rPr>
      </w:pPr>
      <w:r w:rsidRPr="00EA6566">
        <w:rPr>
          <w:rFonts w:ascii="Verdana" w:hAnsi="Verdana" w:cs="Calibri"/>
          <w:b/>
          <w:sz w:val="20"/>
          <w:szCs w:val="20"/>
          <w:lang w:val="es-ES_tradnl"/>
        </w:rPr>
        <w:t xml:space="preserve">IMPORTANTE: </w:t>
      </w:r>
      <w:r w:rsidR="00A510CD" w:rsidRPr="00EA6566">
        <w:rPr>
          <w:rFonts w:ascii="Verdana" w:hAnsi="Verdana" w:cs="Calibri"/>
          <w:b/>
          <w:sz w:val="20"/>
          <w:szCs w:val="20"/>
          <w:lang w:val="es-ES_tradnl"/>
        </w:rPr>
        <w:t xml:space="preserve">Lo </w:t>
      </w:r>
      <w:r w:rsidR="00E60C9D">
        <w:rPr>
          <w:rFonts w:ascii="Verdana" w:hAnsi="Verdana" w:cs="Calibri"/>
          <w:b/>
          <w:sz w:val="20"/>
          <w:szCs w:val="20"/>
          <w:lang w:val="es-ES_tradnl"/>
        </w:rPr>
        <w:t>informado</w:t>
      </w:r>
      <w:r w:rsidR="00A510CD" w:rsidRPr="00EA6566">
        <w:rPr>
          <w:rFonts w:ascii="Verdana" w:hAnsi="Verdana" w:cs="Calibri"/>
          <w:b/>
          <w:sz w:val="20"/>
          <w:szCs w:val="20"/>
          <w:lang w:val="es-ES_tradnl"/>
        </w:rPr>
        <w:t xml:space="preserve"> en este punto debe corresponder al total de la empresa</w:t>
      </w:r>
      <w:r w:rsidRPr="00EA6566">
        <w:rPr>
          <w:rFonts w:ascii="Verdana" w:hAnsi="Verdana" w:cs="Calibri"/>
          <w:b/>
          <w:sz w:val="20"/>
          <w:szCs w:val="20"/>
          <w:lang w:val="es-ES_tradnl"/>
        </w:rPr>
        <w:t xml:space="preserve"> sobre la cual se realiza </w:t>
      </w:r>
      <w:r w:rsidR="0038396E">
        <w:rPr>
          <w:rFonts w:ascii="Verdana" w:hAnsi="Verdana" w:cs="Calibri"/>
          <w:b/>
          <w:sz w:val="20"/>
          <w:szCs w:val="20"/>
          <w:lang w:val="es-ES_tradnl"/>
        </w:rPr>
        <w:t>el informe</w:t>
      </w:r>
      <w:r w:rsidR="00A510CD" w:rsidRPr="00EA6566">
        <w:rPr>
          <w:rFonts w:ascii="Verdana" w:hAnsi="Verdana" w:cs="Calibri"/>
          <w:b/>
          <w:sz w:val="20"/>
          <w:szCs w:val="20"/>
          <w:lang w:val="es-ES_tradnl"/>
        </w:rPr>
        <w:t>.</w:t>
      </w:r>
    </w:p>
    <w:p w:rsidR="00DA2224" w:rsidRPr="00415BE9" w:rsidRDefault="00DA2224" w:rsidP="00E022EB">
      <w:pPr>
        <w:pStyle w:val="Prrafodelista"/>
        <w:spacing w:after="0" w:line="240" w:lineRule="auto"/>
        <w:ind w:left="1440"/>
        <w:jc w:val="both"/>
        <w:rPr>
          <w:rFonts w:ascii="Verdana" w:hAnsi="Verdana" w:cs="Calibri"/>
          <w:sz w:val="20"/>
          <w:szCs w:val="20"/>
          <w:lang w:val="es-ES_tradnl"/>
        </w:rPr>
      </w:pPr>
    </w:p>
    <w:p w:rsidR="00DA2224" w:rsidRPr="00415BE9" w:rsidRDefault="00EA6566" w:rsidP="00E022EB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>
        <w:rPr>
          <w:rFonts w:ascii="Verdana" w:hAnsi="Verdana" w:cs="Calibri"/>
          <w:sz w:val="20"/>
          <w:szCs w:val="20"/>
          <w:lang w:val="es-ES_tradnl"/>
        </w:rPr>
        <w:t xml:space="preserve">El que suscribe, 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 xml:space="preserve">Contador Público deja </w:t>
      </w:r>
      <w:r>
        <w:rPr>
          <w:rFonts w:ascii="Verdana" w:hAnsi="Verdana" w:cs="Calibri"/>
          <w:sz w:val="20"/>
          <w:szCs w:val="20"/>
          <w:lang w:val="es-ES_tradnl"/>
        </w:rPr>
        <w:t xml:space="preserve">expresa 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>constancia que</w:t>
      </w:r>
      <w:r>
        <w:rPr>
          <w:rFonts w:ascii="Verdana" w:hAnsi="Verdana" w:cs="Calibri"/>
          <w:sz w:val="20"/>
          <w:szCs w:val="20"/>
          <w:lang w:val="es-ES_tradnl"/>
        </w:rPr>
        <w:t xml:space="preserve"> su relación con la empresa es la de pro</w:t>
      </w:r>
      <w:r w:rsidR="00483070" w:rsidRPr="00415BE9">
        <w:rPr>
          <w:rFonts w:ascii="Verdana" w:hAnsi="Verdana" w:cs="Calibri"/>
          <w:sz w:val="20"/>
          <w:szCs w:val="20"/>
          <w:lang w:val="es-ES_tradnl"/>
        </w:rPr>
        <w:t>fesional independiente</w:t>
      </w:r>
      <w:r w:rsidR="00DA2224" w:rsidRPr="00415BE9">
        <w:rPr>
          <w:rFonts w:ascii="Verdana" w:hAnsi="Verdana" w:cs="Calibri"/>
          <w:sz w:val="20"/>
          <w:szCs w:val="20"/>
          <w:lang w:val="es-ES_tradnl"/>
        </w:rPr>
        <w:t>.</w:t>
      </w:r>
    </w:p>
    <w:p w:rsidR="00DA2224" w:rsidRPr="00415BE9" w:rsidRDefault="00DA2224" w:rsidP="00E022EB">
      <w:pPr>
        <w:pStyle w:val="Prrafodelista"/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</w:p>
    <w:p w:rsidR="00A75E74" w:rsidRPr="00415BE9" w:rsidRDefault="00483070" w:rsidP="002A7FBC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Verdana" w:hAnsi="Verdana" w:cs="Calibri"/>
          <w:sz w:val="20"/>
          <w:szCs w:val="20"/>
          <w:lang w:val="es-ES_tradnl"/>
        </w:rPr>
      </w:pPr>
      <w:r w:rsidRPr="00415BE9">
        <w:rPr>
          <w:rFonts w:ascii="Verdana" w:hAnsi="Verdana" w:cs="Calibri"/>
          <w:sz w:val="20"/>
          <w:szCs w:val="20"/>
          <w:lang w:val="es-ES_tradnl"/>
        </w:rPr>
        <w:t xml:space="preserve">A </w:t>
      </w:r>
      <w:r w:rsidR="00EA6566">
        <w:rPr>
          <w:rFonts w:ascii="Verdana" w:hAnsi="Verdana" w:cs="Calibri"/>
          <w:sz w:val="20"/>
          <w:szCs w:val="20"/>
          <w:lang w:val="es-ES_tradnl"/>
        </w:rPr>
        <w:t xml:space="preserve">solicitud de </w:t>
      </w:r>
      <w:r w:rsidRPr="00415BE9">
        <w:rPr>
          <w:rFonts w:ascii="Verdana" w:hAnsi="Verdana" w:cs="Calibri"/>
          <w:sz w:val="20"/>
          <w:szCs w:val="20"/>
          <w:lang w:val="es-ES_tradnl"/>
        </w:rPr>
        <w:t>parte interesada</w:t>
      </w:r>
      <w:r w:rsidR="00972175" w:rsidRPr="00415BE9">
        <w:rPr>
          <w:rFonts w:ascii="Verdana" w:hAnsi="Verdana" w:cs="Calibri"/>
          <w:sz w:val="20"/>
          <w:szCs w:val="20"/>
          <w:lang w:val="es-ES_tradnl"/>
        </w:rPr>
        <w:t>,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="00EA6566">
        <w:rPr>
          <w:rFonts w:ascii="Verdana" w:hAnsi="Verdana" w:cs="Calibri"/>
          <w:sz w:val="20"/>
          <w:szCs w:val="20"/>
          <w:lang w:val="es-ES_tradnl"/>
        </w:rPr>
        <w:t xml:space="preserve">y a los efectos de su presentación 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ante </w:t>
      </w:r>
      <w:r w:rsidR="00EA6566">
        <w:rPr>
          <w:rFonts w:ascii="Verdana" w:hAnsi="Verdana" w:cs="Calibri"/>
          <w:sz w:val="20"/>
          <w:szCs w:val="20"/>
          <w:lang w:val="es-ES_tradnl"/>
        </w:rPr>
        <w:t>Xxxx Xxxx</w:t>
      </w:r>
      <w:r w:rsidRPr="00415BE9">
        <w:rPr>
          <w:rFonts w:ascii="Verdana" w:hAnsi="Verdana" w:cs="Calibri"/>
          <w:sz w:val="20"/>
          <w:szCs w:val="20"/>
          <w:lang w:val="es-ES_tradnl"/>
        </w:rPr>
        <w:t>, se extiende el presente</w:t>
      </w:r>
      <w:r w:rsidR="0038396E">
        <w:rPr>
          <w:rFonts w:ascii="Verdana" w:hAnsi="Verdana" w:cs="Calibri"/>
          <w:sz w:val="20"/>
          <w:szCs w:val="20"/>
          <w:lang w:val="es-ES_tradnl"/>
        </w:rPr>
        <w:t xml:space="preserve"> informe de ingresos</w:t>
      </w:r>
      <w:r w:rsidR="009D2AC7" w:rsidRPr="00415BE9">
        <w:rPr>
          <w:rFonts w:ascii="Verdana" w:hAnsi="Verdana" w:cs="Calibri"/>
          <w:sz w:val="20"/>
          <w:szCs w:val="20"/>
          <w:lang w:val="es-ES_tradnl"/>
        </w:rPr>
        <w:t xml:space="preserve"> 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en la ciudad de </w:t>
      </w:r>
      <w:r w:rsidR="009D2AC7" w:rsidRPr="00415BE9">
        <w:rPr>
          <w:rFonts w:ascii="Verdana" w:hAnsi="Verdana" w:cs="Calibri"/>
          <w:sz w:val="20"/>
          <w:szCs w:val="20"/>
          <w:lang w:val="es-ES_tradnl"/>
        </w:rPr>
        <w:t>Xxxxxxx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, a los </w:t>
      </w:r>
      <w:r w:rsidR="009D2AC7" w:rsidRPr="00415BE9">
        <w:rPr>
          <w:rFonts w:ascii="Verdana" w:hAnsi="Verdana" w:cs="Calibri"/>
          <w:sz w:val="20"/>
          <w:szCs w:val="20"/>
          <w:lang w:val="es-ES_tradnl"/>
        </w:rPr>
        <w:t>xxxxx</w:t>
      </w:r>
      <w:r w:rsidRPr="00415BE9">
        <w:rPr>
          <w:rFonts w:ascii="Verdana" w:hAnsi="Verdana" w:cs="Calibri"/>
          <w:sz w:val="20"/>
          <w:szCs w:val="20"/>
          <w:lang w:val="es-ES_tradnl"/>
        </w:rPr>
        <w:t xml:space="preserve"> días del mes de </w:t>
      </w:r>
      <w:r w:rsidR="009D2AC7" w:rsidRPr="00415BE9">
        <w:rPr>
          <w:rFonts w:ascii="Verdana" w:hAnsi="Verdana" w:cs="Calibri"/>
          <w:sz w:val="20"/>
          <w:szCs w:val="20"/>
          <w:lang w:val="es-ES_tradnl"/>
        </w:rPr>
        <w:t>xxxx</w:t>
      </w:r>
      <w:r w:rsidR="00182B7A" w:rsidRPr="00415BE9">
        <w:rPr>
          <w:rFonts w:ascii="Verdana" w:hAnsi="Verdana" w:cs="Calibri"/>
          <w:sz w:val="20"/>
          <w:szCs w:val="20"/>
          <w:lang w:val="es-ES_tradnl"/>
        </w:rPr>
        <w:t xml:space="preserve"> de XXXX.</w:t>
      </w:r>
    </w:p>
    <w:p w:rsidR="004B3DB7" w:rsidRPr="00415BE9" w:rsidRDefault="004B3DB7" w:rsidP="004B3DB7">
      <w:pPr>
        <w:pStyle w:val="Prrafodelista"/>
        <w:rPr>
          <w:rFonts w:ascii="Verdana" w:hAnsi="Verdana" w:cs="Calibri"/>
          <w:lang w:val="es-ES_tradnl"/>
        </w:rPr>
      </w:pPr>
    </w:p>
    <w:p w:rsidR="0083491A" w:rsidRDefault="004B3DB7" w:rsidP="0083491A">
      <w:pPr>
        <w:rPr>
          <w:rFonts w:ascii="Verdana" w:hAnsi="Verdana" w:cs="Calibri"/>
          <w:lang w:val="es-ES_tradnl"/>
        </w:rPr>
      </w:pPr>
      <w:r w:rsidRPr="00415BE9">
        <w:rPr>
          <w:rFonts w:ascii="Verdana" w:hAnsi="Verdana" w:cs="Calibri"/>
          <w:lang w:val="es-ES_tradnl"/>
        </w:rPr>
        <w:br w:type="page"/>
      </w:r>
    </w:p>
    <w:tbl>
      <w:tblPr>
        <w:tblpPr w:leftFromText="141" w:rightFromText="141" w:vertAnchor="text" w:horzAnchor="margin" w:tblpY="-410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701"/>
      </w:tblGrid>
      <w:tr w:rsidR="005D0802" w:rsidRPr="001D6F00" w:rsidTr="005D0802">
        <w:trPr>
          <w:trHeight w:val="406"/>
        </w:trPr>
        <w:tc>
          <w:tcPr>
            <w:tcW w:w="800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02" w:rsidRPr="001D6F00" w:rsidRDefault="005D0802" w:rsidP="001B55F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lastRenderedPageBreak/>
              <w:t>INFORME</w:t>
            </w:r>
            <w:r w:rsidRPr="001D6F00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 xml:space="preserve"> DE INGRESOS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802" w:rsidRPr="001D6F00" w:rsidRDefault="005D0802" w:rsidP="001B55F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  <w:t>Anexo 1</w:t>
            </w:r>
          </w:p>
        </w:tc>
      </w:tr>
      <w:tr w:rsidR="005D0802" w:rsidRPr="001D6F00" w:rsidTr="005D0802">
        <w:trPr>
          <w:trHeight w:val="407"/>
        </w:trPr>
        <w:tc>
          <w:tcPr>
            <w:tcW w:w="80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D0802" w:rsidRPr="001D6F00" w:rsidRDefault="005D0802" w:rsidP="001B55F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802" w:rsidRPr="001D6F00" w:rsidRDefault="005D0802" w:rsidP="001B55F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Versión</w:t>
            </w:r>
            <w:r w:rsidRPr="001D6F0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 xml:space="preserve"> 01</w:t>
            </w:r>
          </w:p>
        </w:tc>
      </w:tr>
      <w:tr w:rsidR="005D0802" w:rsidRPr="001D6F00" w:rsidTr="005D0802">
        <w:trPr>
          <w:trHeight w:val="478"/>
        </w:trPr>
        <w:tc>
          <w:tcPr>
            <w:tcW w:w="800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02" w:rsidRPr="001D6F00" w:rsidRDefault="005D0802" w:rsidP="001B55F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802" w:rsidRDefault="005D0802" w:rsidP="001B55F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Página 2</w:t>
            </w:r>
            <w:r w:rsidRPr="001D6F00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 xml:space="preserve"> de 2</w:t>
            </w:r>
          </w:p>
        </w:tc>
      </w:tr>
    </w:tbl>
    <w:p w:rsidR="005D0802" w:rsidRDefault="005D0802" w:rsidP="005D0802">
      <w:pPr>
        <w:pStyle w:val="Prrafodelista"/>
        <w:ind w:left="0"/>
        <w:rPr>
          <w:rFonts w:ascii="Verdana" w:hAnsi="Verdana" w:cs="Arial"/>
          <w:b/>
          <w:sz w:val="20"/>
          <w:szCs w:val="20"/>
        </w:rPr>
      </w:pPr>
    </w:p>
    <w:p w:rsidR="000F0EBE" w:rsidRPr="00415BE9" w:rsidRDefault="0040260C" w:rsidP="0040260C">
      <w:pPr>
        <w:pStyle w:val="Prrafodelista"/>
        <w:ind w:left="0"/>
        <w:jc w:val="center"/>
        <w:rPr>
          <w:rFonts w:ascii="Verdana" w:hAnsi="Verdana" w:cs="Arial"/>
          <w:b/>
        </w:rPr>
      </w:pPr>
      <w:r w:rsidRPr="00415BE9">
        <w:rPr>
          <w:rFonts w:ascii="Verdana" w:hAnsi="Verdana" w:cs="Arial"/>
          <w:b/>
          <w:sz w:val="20"/>
          <w:szCs w:val="20"/>
        </w:rPr>
        <w:t>DETALLE DE INGRESOS MENSUALES</w:t>
      </w:r>
    </w:p>
    <w:p w:rsidR="0040260C" w:rsidRPr="00415BE9" w:rsidRDefault="0040260C" w:rsidP="0040260C">
      <w:pPr>
        <w:pStyle w:val="Prrafodelista"/>
        <w:ind w:left="0"/>
        <w:jc w:val="center"/>
        <w:rPr>
          <w:rFonts w:ascii="Verdana" w:hAnsi="Verdana" w:cs="Arial"/>
          <w:b/>
        </w:rPr>
      </w:pPr>
    </w:p>
    <w:p w:rsidR="00AD72C0" w:rsidRDefault="00510A88" w:rsidP="00AD66FB">
      <w:pPr>
        <w:pStyle w:val="Prrafodelista"/>
        <w:ind w:left="0"/>
        <w:rPr>
          <w:rFonts w:ascii="Verdana" w:hAnsi="Verdana" w:cs="Arial"/>
          <w:i/>
          <w:sz w:val="16"/>
          <w:szCs w:val="16"/>
        </w:rPr>
      </w:pPr>
      <w:r w:rsidRPr="00415BE9">
        <w:rPr>
          <w:rFonts w:ascii="Verdana" w:hAnsi="Verdana" w:cs="Arial"/>
          <w:b/>
          <w:i/>
          <w:sz w:val="16"/>
          <w:szCs w:val="16"/>
        </w:rPr>
        <w:t xml:space="preserve">Nota </w:t>
      </w:r>
      <w:r w:rsidR="00EA6566">
        <w:rPr>
          <w:rFonts w:ascii="Verdana" w:hAnsi="Verdana" w:cs="Arial"/>
          <w:b/>
          <w:i/>
          <w:sz w:val="16"/>
          <w:szCs w:val="16"/>
        </w:rPr>
        <w:t>A</w:t>
      </w:r>
      <w:r w:rsidRPr="00415BE9">
        <w:rPr>
          <w:rFonts w:ascii="Verdana" w:hAnsi="Verdana" w:cs="Arial"/>
          <w:i/>
          <w:sz w:val="16"/>
          <w:szCs w:val="16"/>
        </w:rPr>
        <w:t xml:space="preserve">: </w:t>
      </w:r>
      <w:r w:rsidR="00EA6566">
        <w:rPr>
          <w:rFonts w:ascii="Verdana" w:hAnsi="Verdana" w:cs="Arial"/>
          <w:i/>
          <w:sz w:val="16"/>
          <w:szCs w:val="16"/>
        </w:rPr>
        <w:t xml:space="preserve">La tabla que se presenta a </w:t>
      </w:r>
      <w:r w:rsidR="005A13DE" w:rsidRPr="00415BE9">
        <w:rPr>
          <w:rFonts w:ascii="Verdana" w:hAnsi="Verdana" w:cs="Arial"/>
          <w:i/>
          <w:sz w:val="16"/>
          <w:szCs w:val="16"/>
        </w:rPr>
        <w:t>continuación</w:t>
      </w:r>
      <w:r w:rsidR="00736301" w:rsidRPr="00415BE9">
        <w:rPr>
          <w:rFonts w:ascii="Verdana" w:hAnsi="Verdana" w:cs="Arial"/>
          <w:i/>
          <w:sz w:val="16"/>
          <w:szCs w:val="16"/>
        </w:rPr>
        <w:t>,</w:t>
      </w:r>
      <w:r w:rsidR="005A13DE" w:rsidRPr="00415BE9">
        <w:rPr>
          <w:rFonts w:ascii="Verdana" w:hAnsi="Verdana" w:cs="Arial"/>
          <w:i/>
          <w:sz w:val="16"/>
          <w:szCs w:val="16"/>
        </w:rPr>
        <w:t xml:space="preserve"> con el detalle de los ingresos</w:t>
      </w:r>
      <w:r w:rsidR="00AD72C0" w:rsidRPr="00415BE9">
        <w:rPr>
          <w:rFonts w:ascii="Verdana" w:hAnsi="Verdana" w:cs="Arial"/>
          <w:i/>
          <w:sz w:val="16"/>
          <w:szCs w:val="16"/>
        </w:rPr>
        <w:t xml:space="preserve"> y egresos </w:t>
      </w:r>
      <w:r w:rsidR="005A13DE" w:rsidRPr="00415BE9">
        <w:rPr>
          <w:rFonts w:ascii="Verdana" w:hAnsi="Verdana" w:cs="Arial"/>
          <w:i/>
          <w:sz w:val="16"/>
          <w:szCs w:val="16"/>
        </w:rPr>
        <w:t xml:space="preserve"> mensuales</w:t>
      </w:r>
      <w:r w:rsidR="00736301" w:rsidRPr="00415BE9">
        <w:rPr>
          <w:rFonts w:ascii="Verdana" w:hAnsi="Verdana" w:cs="Arial"/>
          <w:i/>
          <w:sz w:val="16"/>
          <w:szCs w:val="16"/>
        </w:rPr>
        <w:t>,</w:t>
      </w:r>
      <w:r w:rsidR="005A13DE" w:rsidRPr="00415BE9">
        <w:rPr>
          <w:rFonts w:ascii="Verdana" w:hAnsi="Verdana" w:cs="Arial"/>
          <w:i/>
          <w:sz w:val="16"/>
          <w:szCs w:val="16"/>
        </w:rPr>
        <w:t xml:space="preserve"> deberá contener, a diferencia de lo </w:t>
      </w:r>
      <w:r w:rsidR="00F7673B">
        <w:rPr>
          <w:rFonts w:ascii="Verdana" w:hAnsi="Verdana" w:cs="Arial"/>
          <w:i/>
          <w:sz w:val="16"/>
          <w:szCs w:val="16"/>
        </w:rPr>
        <w:t>informado</w:t>
      </w:r>
      <w:r w:rsidR="005A13DE" w:rsidRPr="00415BE9">
        <w:rPr>
          <w:rFonts w:ascii="Verdana" w:hAnsi="Verdana" w:cs="Arial"/>
          <w:i/>
          <w:sz w:val="16"/>
          <w:szCs w:val="16"/>
        </w:rPr>
        <w:t xml:space="preserve"> anter</w:t>
      </w:r>
      <w:r w:rsidR="00736301" w:rsidRPr="00415BE9">
        <w:rPr>
          <w:rFonts w:ascii="Verdana" w:hAnsi="Verdana" w:cs="Arial"/>
          <w:i/>
          <w:sz w:val="16"/>
          <w:szCs w:val="16"/>
        </w:rPr>
        <w:t>iormente, los ingresos</w:t>
      </w:r>
      <w:r w:rsidR="00BE52FC" w:rsidRPr="00415BE9">
        <w:rPr>
          <w:rFonts w:ascii="Verdana" w:hAnsi="Verdana" w:cs="Arial"/>
          <w:i/>
          <w:sz w:val="16"/>
          <w:szCs w:val="16"/>
        </w:rPr>
        <w:t xml:space="preserve"> y egresos</w:t>
      </w:r>
      <w:r w:rsidR="00736301" w:rsidRPr="00415BE9">
        <w:rPr>
          <w:rFonts w:ascii="Verdana" w:hAnsi="Verdana" w:cs="Arial"/>
          <w:i/>
          <w:sz w:val="16"/>
          <w:szCs w:val="16"/>
        </w:rPr>
        <w:t xml:space="preserve"> de los </w:t>
      </w:r>
      <w:r w:rsidR="00BE52FC" w:rsidRPr="00415BE9">
        <w:rPr>
          <w:rFonts w:ascii="Verdana" w:hAnsi="Verdana" w:cs="Arial"/>
          <w:i/>
          <w:sz w:val="16"/>
          <w:szCs w:val="16"/>
        </w:rPr>
        <w:t>meses</w:t>
      </w:r>
      <w:r w:rsidR="00BE52FC" w:rsidRPr="00415BE9">
        <w:rPr>
          <w:rFonts w:ascii="Verdana" w:hAnsi="Verdana" w:cs="Arial"/>
          <w:b/>
          <w:i/>
          <w:sz w:val="16"/>
          <w:szCs w:val="16"/>
        </w:rPr>
        <w:t xml:space="preserve"> posteriores </w:t>
      </w:r>
      <w:r w:rsidR="00BE52FC" w:rsidRPr="00415BE9">
        <w:rPr>
          <w:rFonts w:ascii="Verdana" w:hAnsi="Verdana" w:cs="Arial"/>
          <w:i/>
          <w:sz w:val="16"/>
          <w:szCs w:val="16"/>
        </w:rPr>
        <w:t>(sin tener en cuenta el mes en curso) a la ultima fecha de cierre de balance</w:t>
      </w:r>
      <w:r w:rsidR="0049414E">
        <w:rPr>
          <w:rFonts w:ascii="Verdana" w:hAnsi="Verdana" w:cs="Arial"/>
          <w:i/>
          <w:sz w:val="16"/>
          <w:szCs w:val="16"/>
        </w:rPr>
        <w:t xml:space="preserve"> presentado</w:t>
      </w:r>
      <w:r w:rsidR="00AD72C0" w:rsidRPr="00415BE9">
        <w:rPr>
          <w:rFonts w:ascii="Verdana" w:hAnsi="Verdana" w:cs="Arial"/>
          <w:i/>
          <w:sz w:val="16"/>
          <w:szCs w:val="16"/>
        </w:rPr>
        <w:t>.</w:t>
      </w:r>
    </w:p>
    <w:p w:rsidR="0049414E" w:rsidRPr="00415BE9" w:rsidRDefault="0049414E" w:rsidP="00AD66FB">
      <w:pPr>
        <w:pStyle w:val="Prrafodelista"/>
        <w:ind w:left="0"/>
        <w:rPr>
          <w:rFonts w:ascii="Verdana" w:hAnsi="Verdana" w:cs="Arial"/>
          <w:i/>
          <w:sz w:val="16"/>
          <w:szCs w:val="16"/>
        </w:rPr>
      </w:pPr>
    </w:p>
    <w:p w:rsidR="00510A88" w:rsidRDefault="00510A88" w:rsidP="00AD66FB">
      <w:pPr>
        <w:pStyle w:val="Prrafodelista"/>
        <w:ind w:left="0"/>
        <w:rPr>
          <w:rFonts w:ascii="Verdana" w:hAnsi="Verdana" w:cs="Arial"/>
          <w:i/>
          <w:sz w:val="16"/>
          <w:szCs w:val="16"/>
        </w:rPr>
      </w:pPr>
      <w:r w:rsidRPr="00415BE9">
        <w:rPr>
          <w:rFonts w:ascii="Verdana" w:hAnsi="Verdana" w:cs="Arial"/>
          <w:b/>
          <w:i/>
          <w:sz w:val="16"/>
          <w:szCs w:val="16"/>
        </w:rPr>
        <w:t xml:space="preserve">Nota </w:t>
      </w:r>
      <w:r w:rsidR="00EA6566">
        <w:rPr>
          <w:rFonts w:ascii="Verdana" w:hAnsi="Verdana" w:cs="Arial"/>
          <w:b/>
          <w:i/>
          <w:sz w:val="16"/>
          <w:szCs w:val="16"/>
        </w:rPr>
        <w:t>B</w:t>
      </w:r>
      <w:r w:rsidRPr="00415BE9">
        <w:rPr>
          <w:rFonts w:ascii="Verdana" w:hAnsi="Verdana" w:cs="Arial"/>
          <w:b/>
          <w:i/>
          <w:sz w:val="16"/>
          <w:szCs w:val="16"/>
        </w:rPr>
        <w:t>:</w:t>
      </w:r>
      <w:r w:rsidRPr="00415BE9">
        <w:rPr>
          <w:rFonts w:ascii="Verdana" w:hAnsi="Verdana" w:cs="Arial"/>
          <w:i/>
          <w:sz w:val="16"/>
          <w:szCs w:val="16"/>
        </w:rPr>
        <w:t xml:space="preserve"> </w:t>
      </w:r>
      <w:r w:rsidR="008355ED">
        <w:rPr>
          <w:rFonts w:ascii="Verdana" w:hAnsi="Verdana" w:cs="Arial"/>
          <w:i/>
          <w:sz w:val="16"/>
          <w:szCs w:val="16"/>
        </w:rPr>
        <w:t xml:space="preserve">Al presente informe de ingresos </w:t>
      </w:r>
      <w:r w:rsidRPr="00415BE9">
        <w:rPr>
          <w:rFonts w:ascii="Verdana" w:hAnsi="Verdana" w:cs="Arial"/>
          <w:i/>
          <w:sz w:val="16"/>
          <w:szCs w:val="16"/>
        </w:rPr>
        <w:t>deberá</w:t>
      </w:r>
      <w:r w:rsidR="00EA6566">
        <w:rPr>
          <w:rFonts w:ascii="Verdana" w:hAnsi="Verdana" w:cs="Arial"/>
          <w:i/>
          <w:sz w:val="16"/>
          <w:szCs w:val="16"/>
        </w:rPr>
        <w:t xml:space="preserve">n adjuntarse las </w:t>
      </w:r>
      <w:r w:rsidRPr="00415BE9">
        <w:rPr>
          <w:rFonts w:ascii="Verdana" w:hAnsi="Verdana" w:cs="Arial"/>
          <w:i/>
          <w:sz w:val="16"/>
          <w:szCs w:val="16"/>
        </w:rPr>
        <w:t>fotocopias de las Declaraciones Juradas presentadas ante la DGI (IRPF / IRAE, IPAT / ICOSA / IVA, etc.) en</w:t>
      </w:r>
      <w:r w:rsidR="0088465C">
        <w:rPr>
          <w:rFonts w:ascii="Verdana" w:hAnsi="Verdana" w:cs="Arial"/>
          <w:i/>
          <w:sz w:val="16"/>
          <w:szCs w:val="16"/>
        </w:rPr>
        <w:t xml:space="preserve"> </w:t>
      </w:r>
      <w:r w:rsidR="00BD1A5A">
        <w:rPr>
          <w:rFonts w:ascii="Verdana" w:hAnsi="Verdana" w:cs="Arial"/>
          <w:i/>
          <w:sz w:val="16"/>
          <w:szCs w:val="16"/>
        </w:rPr>
        <w:t>el último año</w:t>
      </w:r>
      <w:r w:rsidRPr="00415BE9">
        <w:rPr>
          <w:rFonts w:ascii="Verdana" w:hAnsi="Verdana" w:cs="Arial"/>
          <w:i/>
          <w:sz w:val="16"/>
          <w:szCs w:val="16"/>
        </w:rPr>
        <w:t>, certificado de vigencia anual habilitado de DGI, Certificado Único de BPS</w:t>
      </w:r>
      <w:r w:rsidR="00CB695E" w:rsidRPr="00415BE9">
        <w:rPr>
          <w:rFonts w:ascii="Verdana" w:hAnsi="Verdana" w:cs="Arial"/>
          <w:i/>
          <w:sz w:val="16"/>
          <w:szCs w:val="16"/>
        </w:rPr>
        <w:t xml:space="preserve"> vigente</w:t>
      </w:r>
      <w:r w:rsidRPr="00415BE9">
        <w:rPr>
          <w:rFonts w:ascii="Verdana" w:hAnsi="Verdana" w:cs="Arial"/>
          <w:i/>
          <w:sz w:val="16"/>
          <w:szCs w:val="16"/>
        </w:rPr>
        <w:t>, y Certificado de estar al día con la CJPPU o la Caja Notarial,</w:t>
      </w:r>
      <w:r w:rsidR="00EA6566">
        <w:rPr>
          <w:rFonts w:ascii="Verdana" w:hAnsi="Verdana" w:cs="Arial"/>
          <w:i/>
          <w:sz w:val="16"/>
          <w:szCs w:val="16"/>
        </w:rPr>
        <w:t xml:space="preserve"> en caso</w:t>
      </w:r>
      <w:r w:rsidRPr="00415BE9">
        <w:rPr>
          <w:rFonts w:ascii="Verdana" w:hAnsi="Verdana" w:cs="Arial"/>
          <w:i/>
          <w:sz w:val="16"/>
          <w:szCs w:val="16"/>
        </w:rPr>
        <w:t xml:space="preserve"> de corresponder.</w:t>
      </w:r>
    </w:p>
    <w:p w:rsidR="0049414E" w:rsidRPr="00415BE9" w:rsidRDefault="0049414E" w:rsidP="00AD66FB">
      <w:pPr>
        <w:pStyle w:val="Prrafodelista"/>
        <w:ind w:left="0"/>
        <w:rPr>
          <w:rFonts w:ascii="Verdana" w:hAnsi="Verdana" w:cs="Arial"/>
          <w:i/>
          <w:sz w:val="16"/>
          <w:szCs w:val="16"/>
        </w:rPr>
      </w:pPr>
    </w:p>
    <w:p w:rsidR="00EA0BB5" w:rsidRPr="00415BE9" w:rsidRDefault="00EA0BB5" w:rsidP="00AD66FB">
      <w:pPr>
        <w:pStyle w:val="Prrafodelista"/>
        <w:ind w:left="0"/>
        <w:rPr>
          <w:rFonts w:ascii="Verdana" w:hAnsi="Verdana" w:cs="Arial"/>
          <w:i/>
          <w:sz w:val="16"/>
          <w:szCs w:val="16"/>
        </w:rPr>
      </w:pPr>
      <w:r w:rsidRPr="00415BE9">
        <w:rPr>
          <w:rFonts w:ascii="Verdana" w:hAnsi="Verdana" w:cs="Arial"/>
          <w:b/>
          <w:i/>
          <w:sz w:val="16"/>
          <w:szCs w:val="16"/>
        </w:rPr>
        <w:t xml:space="preserve">Nota </w:t>
      </w:r>
      <w:r w:rsidR="00EA6566">
        <w:rPr>
          <w:rFonts w:ascii="Verdana" w:hAnsi="Verdana" w:cs="Arial"/>
          <w:b/>
          <w:i/>
          <w:sz w:val="16"/>
          <w:szCs w:val="16"/>
        </w:rPr>
        <w:t>C</w:t>
      </w:r>
      <w:r w:rsidRPr="00415BE9">
        <w:rPr>
          <w:rFonts w:ascii="Verdana" w:hAnsi="Verdana" w:cs="Arial"/>
          <w:i/>
          <w:sz w:val="16"/>
          <w:szCs w:val="16"/>
        </w:rPr>
        <w:t>:</w:t>
      </w:r>
      <w:r w:rsidR="008355ED">
        <w:rPr>
          <w:rFonts w:ascii="Verdana" w:hAnsi="Verdana" w:cs="Arial"/>
          <w:i/>
          <w:sz w:val="16"/>
          <w:szCs w:val="16"/>
        </w:rPr>
        <w:t xml:space="preserve"> Mediante este modelo de ingresos</w:t>
      </w:r>
      <w:r w:rsidR="0038396E">
        <w:rPr>
          <w:rFonts w:ascii="Verdana" w:hAnsi="Verdana" w:cs="Arial"/>
          <w:i/>
          <w:sz w:val="16"/>
          <w:szCs w:val="16"/>
        </w:rPr>
        <w:t>,</w:t>
      </w:r>
      <w:r w:rsidR="00EA6566">
        <w:rPr>
          <w:rFonts w:ascii="Verdana" w:hAnsi="Verdana" w:cs="Arial"/>
          <w:i/>
          <w:sz w:val="16"/>
          <w:szCs w:val="16"/>
        </w:rPr>
        <w:t xml:space="preserve"> </w:t>
      </w:r>
      <w:r w:rsidRPr="00415BE9">
        <w:rPr>
          <w:rFonts w:ascii="Verdana" w:hAnsi="Verdana" w:cs="Arial"/>
          <w:i/>
          <w:sz w:val="16"/>
          <w:szCs w:val="16"/>
        </w:rPr>
        <w:t>se</w:t>
      </w:r>
      <w:r w:rsidR="008355ED">
        <w:rPr>
          <w:rFonts w:ascii="Verdana" w:hAnsi="Verdana" w:cs="Arial"/>
          <w:i/>
          <w:sz w:val="16"/>
          <w:szCs w:val="16"/>
        </w:rPr>
        <w:t xml:space="preserve"> informarán</w:t>
      </w:r>
      <w:r w:rsidRPr="00415BE9">
        <w:rPr>
          <w:rFonts w:ascii="Verdana" w:hAnsi="Verdana" w:cs="Arial"/>
          <w:i/>
          <w:sz w:val="16"/>
          <w:szCs w:val="16"/>
        </w:rPr>
        <w:t xml:space="preserve"> ingresos de una única razón social o empresa. </w:t>
      </w:r>
      <w:r w:rsidRPr="00EA6566">
        <w:rPr>
          <w:rFonts w:ascii="Verdana" w:hAnsi="Verdana" w:cs="Arial"/>
          <w:b/>
          <w:i/>
          <w:sz w:val="16"/>
          <w:szCs w:val="16"/>
        </w:rPr>
        <w:t>No deberán adicionarse ingresos provenientes de distintas fuentes</w:t>
      </w:r>
      <w:r w:rsidRPr="00415BE9">
        <w:rPr>
          <w:rFonts w:ascii="Verdana" w:hAnsi="Verdana" w:cs="Arial"/>
          <w:i/>
          <w:sz w:val="16"/>
          <w:szCs w:val="16"/>
        </w:rPr>
        <w:t>.</w:t>
      </w:r>
    </w:p>
    <w:p w:rsidR="00561FCC" w:rsidRDefault="00561FCC" w:rsidP="0040260C">
      <w:pPr>
        <w:pStyle w:val="Prrafodelista"/>
        <w:ind w:left="0"/>
        <w:rPr>
          <w:rFonts w:ascii="Arial" w:hAnsi="Arial" w:cs="Arial"/>
        </w:rPr>
      </w:pPr>
    </w:p>
    <w:p w:rsidR="00561FCC" w:rsidRDefault="00561FCC" w:rsidP="0040260C">
      <w:pPr>
        <w:pStyle w:val="Prrafodelista"/>
        <w:ind w:left="0"/>
        <w:rPr>
          <w:rFonts w:ascii="Arial" w:hAnsi="Arial" w:cs="Arial"/>
        </w:rPr>
      </w:pPr>
    </w:p>
    <w:tbl>
      <w:tblPr>
        <w:tblW w:w="10818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992"/>
        <w:gridCol w:w="992"/>
        <w:gridCol w:w="1123"/>
        <w:gridCol w:w="1145"/>
        <w:gridCol w:w="993"/>
        <w:gridCol w:w="1182"/>
        <w:gridCol w:w="1272"/>
      </w:tblGrid>
      <w:tr w:rsidR="00561FCC" w:rsidRPr="00561FCC" w:rsidTr="00A841AE">
        <w:trPr>
          <w:trHeight w:val="660"/>
        </w:trPr>
        <w:tc>
          <w:tcPr>
            <w:tcW w:w="108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es-UY"/>
              </w:rPr>
              <w:t>RAZÓN SOCIAL</w:t>
            </w:r>
          </w:p>
        </w:tc>
      </w:tr>
      <w:tr w:rsidR="00561FCC" w:rsidRPr="00561FCC" w:rsidTr="00A841AE">
        <w:trPr>
          <w:trHeight w:val="52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es-UY"/>
              </w:rPr>
              <w:t>MES/AÑO</w:t>
            </w:r>
          </w:p>
        </w:tc>
        <w:tc>
          <w:tcPr>
            <w:tcW w:w="96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CONCEPTO</w:t>
            </w:r>
          </w:p>
        </w:tc>
      </w:tr>
      <w:tr w:rsidR="00A841AE" w:rsidRPr="00561FCC" w:rsidTr="00A841AE">
        <w:trPr>
          <w:trHeight w:val="51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u w:val="single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u w:val="single"/>
                <w:lang w:eastAsia="es-UY"/>
              </w:rPr>
              <w:t>ING. BRUTO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UY"/>
              </w:rPr>
              <w:t>DGI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UY"/>
              </w:rPr>
              <w:t>BPS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UY"/>
              </w:rPr>
              <w:t>CJPPU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A841AE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s-UY" w:eastAsia="es-UY"/>
              </w:rPr>
            </w:pPr>
            <w:r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UY"/>
              </w:rPr>
              <w:t xml:space="preserve">G. </w:t>
            </w:r>
            <w:r w:rsidR="00561FCC" w:rsidRPr="00561FC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UY"/>
              </w:rPr>
              <w:t>COMER.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UY"/>
              </w:rPr>
              <w:t>G. ADMIN.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es-UY"/>
              </w:rPr>
              <w:t>OTROS GASTOS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u w:val="single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u w:val="single"/>
                <w:lang w:eastAsia="es-UY"/>
              </w:rPr>
              <w:t>GASTO 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u w:val="single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u w:val="single"/>
                <w:lang w:eastAsia="es-UY"/>
              </w:rPr>
              <w:t>UTILIDAD NETA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  <w:tr w:rsidR="00A841AE" w:rsidRPr="00561FCC" w:rsidTr="00A841AE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es-UY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val="es-UY" w:eastAsia="es-UY"/>
              </w:rPr>
            </w:pPr>
            <w:r w:rsidRPr="00561F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UY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FCC" w:rsidRPr="00561FCC" w:rsidRDefault="00561FCC" w:rsidP="00561FC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val="es-UY" w:eastAsia="es-UY"/>
              </w:rPr>
            </w:pPr>
            <w:r w:rsidRPr="00561FCC">
              <w:rPr>
                <w:rFonts w:ascii="Verdana" w:eastAsia="Times New Roman" w:hAnsi="Verdana" w:cs="Calibri"/>
                <w:color w:val="000000"/>
                <w:lang w:val="es-UY" w:eastAsia="es-UY"/>
              </w:rPr>
              <w:t> </w:t>
            </w:r>
          </w:p>
        </w:tc>
      </w:tr>
    </w:tbl>
    <w:p w:rsidR="00561FCC" w:rsidRPr="00415BE9" w:rsidRDefault="00561FCC" w:rsidP="0040260C">
      <w:pPr>
        <w:pStyle w:val="Prrafodelista"/>
        <w:ind w:left="0"/>
        <w:rPr>
          <w:rFonts w:ascii="Verdana" w:hAnsi="Verdana" w:cs="Arial"/>
        </w:rPr>
      </w:pPr>
    </w:p>
    <w:sectPr w:rsidR="00561FCC" w:rsidRPr="00415BE9" w:rsidSect="00281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ABF" w:rsidRDefault="00651ABF" w:rsidP="0040260C">
      <w:pPr>
        <w:spacing w:after="0" w:line="240" w:lineRule="auto"/>
      </w:pPr>
      <w:r>
        <w:separator/>
      </w:r>
    </w:p>
  </w:endnote>
  <w:endnote w:type="continuationSeparator" w:id="0">
    <w:p w:rsidR="00651ABF" w:rsidRDefault="00651ABF" w:rsidP="0040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ABF" w:rsidRDefault="00651ABF" w:rsidP="0040260C">
      <w:pPr>
        <w:spacing w:after="0" w:line="240" w:lineRule="auto"/>
      </w:pPr>
      <w:r>
        <w:separator/>
      </w:r>
    </w:p>
  </w:footnote>
  <w:footnote w:type="continuationSeparator" w:id="0">
    <w:p w:rsidR="00651ABF" w:rsidRDefault="00651ABF" w:rsidP="00402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2706"/>
    <w:multiLevelType w:val="multilevel"/>
    <w:tmpl w:val="B41E85FE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792EF4"/>
    <w:multiLevelType w:val="hybridMultilevel"/>
    <w:tmpl w:val="07D26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4AA6"/>
    <w:multiLevelType w:val="multilevel"/>
    <w:tmpl w:val="9C38B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BBD2AD5"/>
    <w:multiLevelType w:val="hybridMultilevel"/>
    <w:tmpl w:val="3E10558C"/>
    <w:lvl w:ilvl="0" w:tplc="841CB2AE">
      <w:start w:val="1"/>
      <w:numFmt w:val="lowerRoman"/>
      <w:lvlText w:val="%1."/>
      <w:lvlJc w:val="right"/>
      <w:pPr>
        <w:ind w:left="567" w:hanging="283"/>
      </w:pPr>
      <w:rPr>
        <w:rFonts w:hint="default"/>
        <w:b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039"/>
    <w:multiLevelType w:val="hybridMultilevel"/>
    <w:tmpl w:val="0172E11C"/>
    <w:lvl w:ilvl="0" w:tplc="A54E153C">
      <w:start w:val="1"/>
      <w:numFmt w:val="upperRoman"/>
      <w:lvlText w:val="%1)"/>
      <w:lvlJc w:val="left"/>
      <w:pPr>
        <w:ind w:left="0" w:firstLine="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A6980"/>
    <w:multiLevelType w:val="multilevel"/>
    <w:tmpl w:val="54F0D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60670D96"/>
    <w:multiLevelType w:val="hybridMultilevel"/>
    <w:tmpl w:val="EBEEBADE"/>
    <w:lvl w:ilvl="0" w:tplc="CD7805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2550E"/>
    <w:multiLevelType w:val="hybridMultilevel"/>
    <w:tmpl w:val="977E2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C07E8"/>
    <w:multiLevelType w:val="hybridMultilevel"/>
    <w:tmpl w:val="2402E4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94353"/>
    <w:multiLevelType w:val="multilevel"/>
    <w:tmpl w:val="8C589C8C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70"/>
    <w:rsid w:val="00007258"/>
    <w:rsid w:val="00012042"/>
    <w:rsid w:val="00082397"/>
    <w:rsid w:val="000E0C88"/>
    <w:rsid w:val="000F0EBE"/>
    <w:rsid w:val="00121F87"/>
    <w:rsid w:val="00133AC4"/>
    <w:rsid w:val="001546B9"/>
    <w:rsid w:val="0016030D"/>
    <w:rsid w:val="0017742D"/>
    <w:rsid w:val="00182B7A"/>
    <w:rsid w:val="00184E30"/>
    <w:rsid w:val="001A3906"/>
    <w:rsid w:val="001C00F9"/>
    <w:rsid w:val="001D6F00"/>
    <w:rsid w:val="001F4B08"/>
    <w:rsid w:val="00207615"/>
    <w:rsid w:val="002109BF"/>
    <w:rsid w:val="00213909"/>
    <w:rsid w:val="002814D2"/>
    <w:rsid w:val="002A7FBC"/>
    <w:rsid w:val="002B7765"/>
    <w:rsid w:val="0032155B"/>
    <w:rsid w:val="003318FD"/>
    <w:rsid w:val="00336279"/>
    <w:rsid w:val="00371601"/>
    <w:rsid w:val="00376848"/>
    <w:rsid w:val="00381A24"/>
    <w:rsid w:val="0038396E"/>
    <w:rsid w:val="003A0CBD"/>
    <w:rsid w:val="003A3837"/>
    <w:rsid w:val="003C2BAD"/>
    <w:rsid w:val="003D5B2C"/>
    <w:rsid w:val="003F51D0"/>
    <w:rsid w:val="003F5504"/>
    <w:rsid w:val="0040260C"/>
    <w:rsid w:val="004110AA"/>
    <w:rsid w:val="00415BE9"/>
    <w:rsid w:val="0043319A"/>
    <w:rsid w:val="00483070"/>
    <w:rsid w:val="0049414E"/>
    <w:rsid w:val="004B3DB7"/>
    <w:rsid w:val="004E22A2"/>
    <w:rsid w:val="00510A88"/>
    <w:rsid w:val="0053594D"/>
    <w:rsid w:val="00561FCC"/>
    <w:rsid w:val="00564FF9"/>
    <w:rsid w:val="005866B7"/>
    <w:rsid w:val="005A13DE"/>
    <w:rsid w:val="005D0802"/>
    <w:rsid w:val="005E3678"/>
    <w:rsid w:val="005E7CBC"/>
    <w:rsid w:val="00651ABF"/>
    <w:rsid w:val="006847E4"/>
    <w:rsid w:val="006A5EFA"/>
    <w:rsid w:val="006C590E"/>
    <w:rsid w:val="006D79CA"/>
    <w:rsid w:val="006E4780"/>
    <w:rsid w:val="00707A98"/>
    <w:rsid w:val="007356A9"/>
    <w:rsid w:val="00736301"/>
    <w:rsid w:val="00747024"/>
    <w:rsid w:val="00771654"/>
    <w:rsid w:val="007C7BEB"/>
    <w:rsid w:val="007E43CD"/>
    <w:rsid w:val="007E7A64"/>
    <w:rsid w:val="0083186C"/>
    <w:rsid w:val="0083491A"/>
    <w:rsid w:val="008355ED"/>
    <w:rsid w:val="008565A7"/>
    <w:rsid w:val="0088465C"/>
    <w:rsid w:val="008C1169"/>
    <w:rsid w:val="008C570D"/>
    <w:rsid w:val="008C7442"/>
    <w:rsid w:val="008F21A2"/>
    <w:rsid w:val="00904DD8"/>
    <w:rsid w:val="00916EF3"/>
    <w:rsid w:val="0094462A"/>
    <w:rsid w:val="00972175"/>
    <w:rsid w:val="00991743"/>
    <w:rsid w:val="00993084"/>
    <w:rsid w:val="009A4B6B"/>
    <w:rsid w:val="009C4FC7"/>
    <w:rsid w:val="009C670D"/>
    <w:rsid w:val="009D2AC7"/>
    <w:rsid w:val="009D432F"/>
    <w:rsid w:val="009D66AA"/>
    <w:rsid w:val="00A03472"/>
    <w:rsid w:val="00A06AEE"/>
    <w:rsid w:val="00A2185E"/>
    <w:rsid w:val="00A510CD"/>
    <w:rsid w:val="00A610C8"/>
    <w:rsid w:val="00A65250"/>
    <w:rsid w:val="00A738E0"/>
    <w:rsid w:val="00A75E74"/>
    <w:rsid w:val="00A841AE"/>
    <w:rsid w:val="00AD66FB"/>
    <w:rsid w:val="00AD72C0"/>
    <w:rsid w:val="00B10170"/>
    <w:rsid w:val="00B440F9"/>
    <w:rsid w:val="00B5338F"/>
    <w:rsid w:val="00BC65B9"/>
    <w:rsid w:val="00BD1A5A"/>
    <w:rsid w:val="00BD3131"/>
    <w:rsid w:val="00BE3C84"/>
    <w:rsid w:val="00BE52FC"/>
    <w:rsid w:val="00C46B8E"/>
    <w:rsid w:val="00C6673E"/>
    <w:rsid w:val="00C679AA"/>
    <w:rsid w:val="00C8068A"/>
    <w:rsid w:val="00CB695E"/>
    <w:rsid w:val="00CD7BC1"/>
    <w:rsid w:val="00CD7EEB"/>
    <w:rsid w:val="00D233CA"/>
    <w:rsid w:val="00D62359"/>
    <w:rsid w:val="00D9729A"/>
    <w:rsid w:val="00DA2224"/>
    <w:rsid w:val="00DE73DA"/>
    <w:rsid w:val="00E00153"/>
    <w:rsid w:val="00E0106A"/>
    <w:rsid w:val="00E022EB"/>
    <w:rsid w:val="00E46DB5"/>
    <w:rsid w:val="00E60C9D"/>
    <w:rsid w:val="00E831CE"/>
    <w:rsid w:val="00EA0BB5"/>
    <w:rsid w:val="00EA6566"/>
    <w:rsid w:val="00F03073"/>
    <w:rsid w:val="00F03E15"/>
    <w:rsid w:val="00F67AB0"/>
    <w:rsid w:val="00F7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DD149D-C96E-485D-969E-F8B47B4A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9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0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7A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60C"/>
  </w:style>
  <w:style w:type="paragraph" w:styleId="Piedepgina">
    <w:name w:val="footer"/>
    <w:basedOn w:val="Normal"/>
    <w:link w:val="PiedepginaCar"/>
    <w:uiPriority w:val="99"/>
    <w:unhideWhenUsed/>
    <w:rsid w:val="0040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60C"/>
  </w:style>
  <w:style w:type="table" w:styleId="Tablaconcuadrcula">
    <w:name w:val="Table Grid"/>
    <w:basedOn w:val="Tablanormal"/>
    <w:uiPriority w:val="59"/>
    <w:rsid w:val="0028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8210CF9919144A79BDFDDA6FFB3C2" ma:contentTypeVersion="17" ma:contentTypeDescription="Crear nuevo documento." ma:contentTypeScope="" ma:versionID="5a4b294f7f85e136bdb37ca14825b590">
  <xsd:schema xmlns:xsd="http://www.w3.org/2001/XMLSchema" xmlns:xs="http://www.w3.org/2001/XMLSchema" xmlns:p="http://schemas.microsoft.com/office/2006/metadata/properties" xmlns:ns2="17ed0028-4cae-429d-8645-39b468b3a9a6" targetNamespace="http://schemas.microsoft.com/office/2006/metadata/properties" ma:root="true" ma:fieldsID="7c06e1aca7ffeb90d15d4338757493ee" ns2:_="">
    <xsd:import namespace="17ed0028-4cae-429d-8645-39b468b3a9a6"/>
    <xsd:element name="properties">
      <xsd:complexType>
        <xsd:sequence>
          <xsd:element name="documentManagement">
            <xsd:complexType>
              <xsd:all>
                <xsd:element ref="ns2:Responsable_x0020_de_x0020_elaboraci_x00f3_n" minOccurs="0"/>
                <xsd:element ref="ns2:Revisores" minOccurs="0"/>
                <xsd:element ref="ns2:Validadores" minOccurs="0"/>
                <xsd:element ref="ns2:Debe_x0020_confirmar_x0020_lectura" minOccurs="0"/>
                <xsd:element ref="ns2:Lectores" minOccurs="0"/>
                <xsd:element ref="ns2:EstadoWF" minOccurs="0"/>
                <xsd:element ref="ns2:FechaAprobacion" minOccurs="0"/>
                <xsd:element ref="ns2:ValidadoresReales" minOccurs="0"/>
                <xsd:element ref="ns2:RevisoresReales" minOccurs="0"/>
                <xsd:element ref="ns2:VersionAprobada" minOccurs="0"/>
                <xsd:element ref="ns2:Elaborado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0028-4cae-429d-8645-39b468b3a9a6" elementFormDefault="qualified">
    <xsd:import namespace="http://schemas.microsoft.com/office/2006/documentManagement/types"/>
    <xsd:import namespace="http://schemas.microsoft.com/office/infopath/2007/PartnerControls"/>
    <xsd:element name="Responsable_x0020_de_x0020_elaboraci_x00f3_n" ma:index="8" nillable="true" ma:displayName="Responsable de elaboración" ma:list="UserInfo" ma:SharePointGroup="0" ma:internalName="Responsable_x0020_de_x0020_elaboraci_x00f3_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es" ma:index="9" nillable="true" ma:displayName="Revisores" ma:list="UserInfo" ma:SearchPeopleOnly="false" ma:SharePointGroup="0" ma:internalName="Revisore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res" ma:index="10" nillable="true" ma:displayName="Validadores" ma:list="UserInfo" ma:SearchPeopleOnly="false" ma:SharePointGroup="0" ma:internalName="Validadore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be_x0020_confirmar_x0020_lectura" ma:index="11" nillable="true" ma:displayName="Debe confirmar lectura" ma:default="0" ma:internalName="Debe_x0020_confirmar_x0020_lectura">
      <xsd:simpleType>
        <xsd:restriction base="dms:Boolean"/>
      </xsd:simpleType>
    </xsd:element>
    <xsd:element name="Lectores" ma:index="12" nillable="true" ma:displayName="Lectores" ma:list="UserInfo" ma:SearchPeopleOnly="false" ma:SharePointGroup="0" ma:internalName="Lector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WF" ma:index="14" nillable="true" ma:displayName="Estado Aprobación" ma:hidden="true" ma:internalName="EstadoWF" ma:readOnly="false">
      <xsd:simpleType>
        <xsd:restriction base="dms:Text">
          <xsd:maxLength value="255"/>
        </xsd:restriction>
      </xsd:simpleType>
    </xsd:element>
    <xsd:element name="FechaAprobacion" ma:index="15" nillable="true" ma:displayName="Fecha Aprobación" ma:format="DateOnly" ma:hidden="true" ma:internalName="FechaAprobacion" ma:readOnly="false">
      <xsd:simpleType>
        <xsd:restriction base="dms:DateTime"/>
      </xsd:simpleType>
    </xsd:element>
    <xsd:element name="ValidadoresReales" ma:index="16" nillable="true" ma:displayName="Validadores Reales" ma:hidden="true" ma:internalName="ValidadoresReales" ma:readOnly="false">
      <xsd:simpleType>
        <xsd:restriction base="dms:Note"/>
      </xsd:simpleType>
    </xsd:element>
    <xsd:element name="RevisoresReales" ma:index="17" nillable="true" ma:displayName="Revisores Reales" ma:hidden="true" ma:internalName="RevisoresReales" ma:readOnly="false">
      <xsd:simpleType>
        <xsd:restriction base="dms:Note"/>
      </xsd:simpleType>
    </xsd:element>
    <xsd:element name="VersionAprobada" ma:index="18" nillable="true" ma:displayName="Versión Aprobada" ma:hidden="true" ma:internalName="VersionAprobada" ma:readOnly="false">
      <xsd:simpleType>
        <xsd:restriction base="dms:Text">
          <xsd:maxLength value="255"/>
        </xsd:restriction>
      </xsd:simpleType>
    </xsd:element>
    <xsd:element name="Elaboradores" ma:index="19" nillable="true" ma:displayName="Elaboradores" ma:list="UserInfo" ma:SharePointGroup="0" ma:internalName="Elaborador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Aprobacion xmlns="17ed0028-4cae-429d-8645-39b468b3a9a6">2014-10-10T15:49:14+00:00</FechaAprobacion>
    <Responsable_x0020_de_x0020_elaboraci_x00f3_n xmlns="17ed0028-4cae-429d-8645-39b468b3a9a6">
      <UserInfo>
        <DisplayName>Luis Araujo</DisplayName>
        <AccountId>1009</AccountId>
        <AccountType/>
      </UserInfo>
    </Responsable_x0020_de_x0020_elaboraci_x00f3_n>
    <Elaboradores xmlns="17ed0028-4cae-429d-8645-39b468b3a9a6">
      <UserInfo>
        <DisplayName/>
        <AccountId xsi:nil="true"/>
        <AccountType/>
      </UserInfo>
    </Elaboradores>
    <Lectores xmlns="17ed0028-4cae-429d-8645-39b468b3a9a6">
      <UserInfo>
        <DisplayName/>
        <AccountId xsi:nil="true"/>
        <AccountType/>
      </UserInfo>
    </Lectores>
    <ValidadoresReales xmlns="17ed0028-4cae-429d-8645-39b468b3a9a6">Alvaro Gandolfo (10/10/2014 12:49)</ValidadoresReales>
    <Validadores xmlns="17ed0028-4cae-429d-8645-39b468b3a9a6">
      <UserInfo>
        <DisplayName>BHU\agandolf</DisplayName>
        <AccountId>1023</AccountId>
        <AccountType/>
      </UserInfo>
    </Validadores>
    <EstadoWF xmlns="17ed0028-4cae-429d-8645-39b468b3a9a6">Aprobado</EstadoWF>
    <RevisoresReales xmlns="17ed0028-4cae-429d-8645-39b468b3a9a6">Karine Dolabdjian Rodriguez (08/10/2014 14:43)</RevisoresReales>
    <VersionAprobada xmlns="17ed0028-4cae-429d-8645-39b468b3a9a6">1.0</VersionAprobada>
    <Debe_x0020_confirmar_x0020_lectura xmlns="17ed0028-4cae-429d-8645-39b468b3a9a6">false</Debe_x0020_confirmar_x0020_lectura>
    <Revisores xmlns="17ed0028-4cae-429d-8645-39b468b3a9a6">
      <UserInfo>
        <DisplayName>BHU\kdolabdj</DisplayName>
        <AccountId>1006</AccountId>
        <AccountType/>
      </UserInfo>
    </Revisores>
  </documentManagement>
</p:properties>
</file>

<file path=customXml/itemProps1.xml><?xml version="1.0" encoding="utf-8"?>
<ds:datastoreItem xmlns:ds="http://schemas.openxmlformats.org/officeDocument/2006/customXml" ds:itemID="{A21CB51C-9794-4B49-9520-0795C7014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396B5-52BF-4F92-887D-0E0F11473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d0028-4cae-429d-8645-39b468b3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70868-D507-4C2F-9F66-A6838CDBC68B}">
  <ds:schemaRefs>
    <ds:schemaRef ds:uri="http://schemas.microsoft.com/office/2006/metadata/properties"/>
    <ds:schemaRef ds:uri="http://schemas.microsoft.com/office/infopath/2007/PartnerControls"/>
    <ds:schemaRef ds:uri="17ed0028-4cae-429d-8645-39b468b3a9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Hipotecario Del Uruguay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Correa</dc:creator>
  <cp:lastModifiedBy>Tatiana Scariato</cp:lastModifiedBy>
  <cp:revision>2</cp:revision>
  <cp:lastPrinted>2023-07-25T14:33:00Z</cp:lastPrinted>
  <dcterms:created xsi:type="dcterms:W3CDTF">2023-07-25T14:34:00Z</dcterms:created>
  <dcterms:modified xsi:type="dcterms:W3CDTF">2023-07-25T14:34:00Z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0x0101000DD8210CF9919144A79BDFDDA6FFB3C2</vt:lpwstr>
  </property>
</Properties>
</file>